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6801-01型钠离子电极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适用于测定溶液中的钠离子浓度</w:t>
      </w:r>
    </w:p>
    <w:p>
      <w:pPr>
        <w:ind w:left="280" w:hanging="220"/>
      </w:pPr>
      <w:r>
        <w:t>• </w:t>
      </w:r>
      <w:r>
        <w:rPr/>
        <w:t xml:space="preserve">需与参比电极联用</w:t>
      </w:r>
    </w:p>
    <w:p>
      <w:pPr>
        <w:ind w:left="280" w:hanging="220"/>
      </w:pPr>
      <w:r>
        <w:t>• </w:t>
      </w:r>
      <w:r>
        <w:rPr/>
        <w:t xml:space="preserve">适用于离子计，多参数测定仪</w:t>
      </w:r>
    </w:p>
    <w:p>
      <w:pPr>
        <w:ind w:left="280" w:hanging="220"/>
      </w:pPr>
      <w:r>
        <w:t>• </w:t>
      </w:r>
      <w:r>
        <w:rPr/>
        <w:t xml:space="preserve">玻璃材质，易于清洗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钠离子电极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6801-01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类别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单电极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离子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Na</w:t>
            </w:r>
            <w:r>
              <w:rPr/>
              <w:t xml:space="preserve">+</w:t>
            </w:r>
          </w:p>
          <w:p/>
        </w:tc>
      </w:tr>
      <w:tr>
        <w:trPr/>
        <w:tc>
          <w:tcPr>
            <w:tcW w:w="4930" w:type="dxa"/>
            <w:vMerge w:val="restart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1×10</w:t>
            </w:r>
            <w:r>
              <w:rPr/>
              <w:t xml:space="preserve">-6</w:t>
            </w:r>
            <w:r>
              <w:rPr/>
              <w:t xml:space="preserve">M~0.1 M</w:t>
            </w:r>
          </w:p>
          <w:p/>
        </w:tc>
      </w:tr>
      <w:tr>
        <w:trPr/>
        <w:tc>
          <w:tcPr>
            <w:tcW w:w="4930" w:type="dxa"/>
            <w:vMerge w:val="continue"/>
            <w:vAlign w:val="center"/>
          </w:tcPr>
          <w:p/>
          <w:p/>
        </w:tc>
        <w:tc>
          <w:tcPr>
            <w:tcW w:w="4930" w:type="dxa"/>
            <w:vAlign w:val="center"/>
          </w:tcPr>
          <w:p>
            <w:r>
              <w:rPr/>
              <w:t xml:space="preserve">23μg/L~2.3g/L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敏感膜材质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玻璃球泡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(20~40)℃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BNC(Q9)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液接界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/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/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参比结构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/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工作pH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/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常见干扰离子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H</w:t>
            </w:r>
            <w:r>
              <w:rPr/>
              <w:t xml:space="preserve">+</w:t>
            </w:r>
            <w:r>
              <w:rPr/>
              <w:t xml:space="preserve">、Li</w:t>
            </w:r>
            <w:r>
              <w:rPr/>
              <w:t xml:space="preserve">+</w:t>
            </w:r>
            <w:r>
              <w:rPr/>
              <w:t xml:space="preserve">、NH</w:t>
            </w:r>
            <w:r>
              <w:rPr/>
              <w:t xml:space="preserve">4</w:t>
            </w:r>
            <w:r>
              <w:rPr/>
              <w:t xml:space="preserve">+</w:t>
            </w:r>
            <w:r>
              <w:rPr/>
              <w:t xml:space="preserve">、Ag</w:t>
            </w:r>
            <w:r>
              <w:rPr/>
              <w:t xml:space="preserve">+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适用仪器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DWS-51型钠离子计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推荐参比电极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6802-01参比电极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