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汞标准溶液(20mL)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汞标准溶液(20mL)，规格和适用条件见下表。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汞标准溶液(20mL)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汞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100mg/L, 20mL,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