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消毒剂试剂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消毒剂参数，包括余氯，总氯，二氧化氯，一氯胺，亚氯酸盐，氯酸盐，过氧化氢。</w:t>
      </w:r>
    </w:p>
    <w:p>
      <w:pPr>
        <w:ind w:left="280" w:hanging="220"/>
      </w:pPr>
      <w:r>
        <w:t>• </w:t>
      </w:r>
      <w:r>
        <w:rPr/>
        <w:t xml:space="preserve">试剂分为校准试剂和工作试剂。</w:t>
      </w:r>
    </w:p>
    <w:p>
      <w:pPr>
        <w:ind w:left="280" w:hanging="220"/>
      </w:pPr>
      <w:r>
        <w:t>• </w:t>
      </w:r>
      <w:r>
        <w:rPr/>
        <w:t xml:space="preserve">采用便携式小包装设计，具有方便携带、使用快捷、即用即抛的特点。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二氧化氯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二氧化氯的校准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余氯/二氧化氯试剂包(套装)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二氧化氯测量范围</w:t>
            </w:r>
          </w:p>
          <w:p>
            <w:r>
              <w:rPr/>
              <w:t xml:space="preserve">(0.04~10.00)mg/L(φ16mm 比色管)</w:t>
            </w:r>
          </w:p>
          <w:p>
            <w:r>
              <w:rPr/>
              <w:t xml:space="preserve">(0.02~6.00)mg/L(φ25mm 比色瓶)</w:t>
            </w:r>
          </w:p>
          <w:p>
            <w:r>
              <w:rPr/>
              <w:t xml:space="preserve">(0.40~24.0)mg/L(光程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余氯/二氧化氯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余氯/总氯/二氧化氯的校准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余氯/二氧化氯试剂包(套装)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二氧化氯测量范围</w:t>
            </w:r>
          </w:p>
          <w:p>
            <w:r>
              <w:rPr/>
              <w:t xml:space="preserve">(0.04~10.00)mg/L(φ16mm 比色管)</w:t>
            </w:r>
          </w:p>
          <w:p>
            <w:r>
              <w:rPr/>
              <w:t xml:space="preserve">(0.02~6.00)mg/L(φ25mm 比色瓶)</w:t>
            </w:r>
          </w:p>
          <w:p>
            <w:r>
              <w:rPr/>
              <w:t xml:space="preserve">(0.40~24.0)mg/L(光程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余氯/总氯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余氯/总氯试剂包(套装)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总氯测量范围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余氯/总氯/二氧化氯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余氯/总氯/二氧化氯的校准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余氯/总氯/二氧化氯试剂包(套装)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总氯测量范围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二氧化氯测量范围</w:t>
            </w:r>
          </w:p>
          <w:p>
            <w:r>
              <w:rPr/>
              <w:t xml:space="preserve">(0.04~10.00)mg/L(φ16mm 比色管)</w:t>
            </w:r>
          </w:p>
          <w:p>
            <w:r>
              <w:rPr/>
              <w:t xml:space="preserve">(0.02~6.00)mg/L(φ25mm 比色瓶)</w:t>
            </w:r>
          </w:p>
          <w:p>
            <w:r>
              <w:rPr/>
              <w:t xml:space="preserve">(0.40~24.0)mg/L(光程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一氯胺(DPD法)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余氯/总氯/一氯胺的校准</w:t>
            </w:r>
          </w:p>
          <w:p>
            <w:r>
              <w:rPr/>
              <w:t xml:space="preserve">校准液 100mg/L, 30mL, 1瓶 780800N05 碘化钾粉剂 0.1g, 25包/袋 酸试剂 2mL, 1瓶, 25次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一氯胺(DPD法)试剂包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一氯胺测量范围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亚氯酸盐校准液(100mL)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亚氯酸盐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1000μg/mL,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亚氯酸盐试剂包(套装)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邻联甲苯胺二盐酸盐, 检出限0.02mg/L, 测量范围0.02~2.0mg/L,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氯酸盐校准液(50mL)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邻联甲苯胺分光光度法, 检出限0.05mg/L, 测量范围0.05~2.00mg/L,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过氧化氢标准溶液(50mL)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restart"/>
            <w:vAlign w:val="center"/>
          </w:tcPr>
          <w:p>
            <w:r>
              <w:rPr/>
              <w:t xml:space="preserve">过氧化氢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过氧化氢试剂包(套装)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亚铁离子还原-邻菲罗啉法, 检出限0.025mg/L, 测量范围 0.025~5.00mg/L,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