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981121银滴定电极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适用于沉淀滴定</w:t>
      </w:r>
    </w:p>
    <w:p>
      <w:pPr>
        <w:ind w:left="280" w:hanging="220"/>
      </w:pPr>
      <w:r>
        <w:t>• </w:t>
      </w:r>
      <w:r>
        <w:rPr/>
        <w:t xml:space="preserve">需与参比电极联用</w:t>
      </w:r>
    </w:p>
    <w:p>
      <w:pPr>
        <w:ind w:left="280" w:hanging="220"/>
      </w:pPr>
      <w:r>
        <w:t>• </w:t>
      </w:r>
      <w:r>
        <w:rPr/>
        <w:t xml:space="preserve">适用于滴定仪</w:t>
      </w:r>
    </w:p>
    <w:p>
      <w:pPr>
        <w:ind w:left="280" w:hanging="220"/>
      </w:pPr>
      <w:r>
        <w:t>• </w:t>
      </w:r>
      <w:r>
        <w:rPr/>
        <w:t xml:space="preserve">聚四氟乙烯材质，质地坚固，耐有机腐蚀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银滴定单电极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981121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聚四氟乙烯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敏感元件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银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(5~50)℃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S7转BNC(Q9)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