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DJS-10-L型电导电极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适用于测定溶液电导率</w:t>
      </w:r>
    </w:p>
    <w:p>
      <w:pPr>
        <w:ind w:left="280" w:hanging="220"/>
      </w:pPr>
      <w:r>
        <w:t>• </w:t>
      </w:r>
      <w:r>
        <w:rPr/>
        <w:t xml:space="preserve">适用于电导率仪，多参数测定仪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适用于高电解质样品电导率的测量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电导电极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DJS-10-L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铂黑电极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电导率范围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(2000～200000)μS/cm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MiniDIN 8芯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