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上海雷磁T-813-A-3在线温度电极 配套PHG-7685/DWG-8025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065714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065714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distT="0" distB="0" distL="0" distR="0">
            <wp:extent cx="5000000" cy="1057173"/>
            <wp:docPr id="2" name="产品图片 2"/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image2"/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1057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/>
        <w:t xml:space="preserve">
	在线温度电极的技术参数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1408"/>
        <w:gridCol w:w="1408"/>
        <w:gridCol w:w="1408"/>
        <w:gridCol w:w="1408"/>
        <w:gridCol w:w="1408"/>
        <w:gridCol w:w="1408"/>
        <w:gridCol w:w="1408"/>
      </w:tblGrid>
      <w:tr>
        <w:trPr/>
        <w:tc>
          <w:tcPr>
            <w:tcW w:w="1408" w:type="dxa"/>
            <w:vAlign w:val="center"/>
          </w:tcPr>
          <w:p>
            <w:r>
              <w:rPr/>
              <w:t xml:space="preserve">
					型号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测量范围</w:t>
            </w:r>
          </w:p>
          <w:p>
            <w:r>
              <w:rPr/>
              <w:t xml:space="preserve">
					（℃）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外壳</w:t>
            </w:r>
          </w:p>
          <w:p>
            <w:r>
              <w:rPr/>
              <w:t xml:space="preserve">
					材料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外形尺寸</w:t>
            </w:r>
          </w:p>
          <w:p>
            <w:r>
              <w:rPr/>
              <w:t xml:space="preserve">
					（mm）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接插件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防水件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温补元件规格</w:t>
            </w:r>
          </w:p>
          <w:p/>
        </w:tc>
      </w:tr>
      <w:tr>
        <w:trPr/>
        <w:tc>
          <w:tcPr>
            <w:tcW w:w="1408" w:type="dxa"/>
            <w:vAlign w:val="center"/>
          </w:tcPr>
          <w:p>
            <w:r>
              <w:rPr/>
              <w:t xml:space="preserve">
					T-813-A-3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0-60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不锈钢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Φ12×105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三芯航空插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无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PT100</w:t>
            </w:r>
          </w:p>
          <w:p/>
        </w:tc>
      </w:tr>
      <w:tr>
        <w:trPr/>
        <w:tc>
          <w:tcPr>
            <w:tcW w:w="1408" w:type="dxa"/>
            <w:vAlign w:val="center"/>
          </w:tcPr>
          <w:p>
            <w:r>
              <w:rPr/>
              <w:t xml:space="preserve">
					T-813-A-G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0-60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不锈钢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Φ12×105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焊片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无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PT100</w:t>
            </w:r>
          </w:p>
          <w:p/>
        </w:tc>
      </w:tr>
      <w:tr>
        <w:trPr/>
        <w:tc>
          <w:tcPr>
            <w:tcW w:w="1408" w:type="dxa"/>
            <w:vAlign w:val="center"/>
          </w:tcPr>
          <w:p>
            <w:r>
              <w:rPr/>
              <w:t xml:space="preserve">
					T-817-A-3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0-60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不锈钢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Φ16×56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三芯航空插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无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PT100</w:t>
            </w:r>
          </w:p>
          <w:p/>
        </w:tc>
      </w:tr>
      <w:tr>
        <w:trPr/>
        <w:tc>
          <w:tcPr>
            <w:tcW w:w="1408" w:type="dxa"/>
            <w:vAlign w:val="center"/>
          </w:tcPr>
          <w:p>
            <w:r>
              <w:rPr/>
              <w:t xml:space="preserve">
					T-817-A-G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0-60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不锈钢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Φ16×56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插针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无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PT100</w:t>
            </w:r>
          </w:p>
          <w:p/>
        </w:tc>
      </w:tr>
      <w:tr>
        <w:trPr/>
        <w:tc>
          <w:tcPr>
            <w:tcW w:w="1408" w:type="dxa"/>
            <w:vAlign w:val="center"/>
          </w:tcPr>
          <w:p>
            <w:r>
              <w:rPr/>
              <w:t xml:space="preserve">
					T-819-A-H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0-60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不锈钢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Φ5×100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叉片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无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PT100</w:t>
            </w:r>
          </w:p>
          <w:p/>
        </w:tc>
      </w:tr>
    </w:tbl>
    <w:p/>
    <w:p>
      <w:r>
        <w:rPr/>
        <w:t xml:space="preserve">
	</w:t>
      </w:r>
    </w:p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png"/><Relationship Id="image2" Type="http://schemas.openxmlformats.org/officeDocument/2006/relationships/image" Target="media/image2.jpg"/><Relationship Id="website" Type="http://schemas.openxmlformats.org/officeDocument/2006/relationships/hyperlink" Target="https://www.shleici.cn/" TargetMode="External"/></Relationships>
</file>